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&lt;&lt;if [report.Items.Any()]&gt;&gt;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Items: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[item in report.Items]&gt;&gt;- &lt;&lt;[item]&gt;&gt;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&lt;&lt;/foreach&gt;&gt;&lt;&lt;else&gt;&gt;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No items available.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&lt;&lt;/if&gt;&gt;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