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&lt;&lt;if [employee.YearsOfService &gt;= 5 &amp;&amp; employee.Salary &gt; 70000]&gt;&gt;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Eligible for promotion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&lt;&lt;elseif [employee.Department == "Engineering"]&gt;&gt;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Consider for technical leadership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&lt;&lt;else&gt;&gt;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Standard review process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&lt;&lt;/if&gt;&gt;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