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A77B3E" w14:paraId="7DF42129" w14:textId="77777777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acknowledgement</w:t>
      </w:r>
    </w:p>
    <w:p w:rsidR="00A77B3E" w14:paraId="0D32DF87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4986CB24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Customer: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 w14:paraId="51364BE9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Order number: </w:t>
      </w:r>
      <w:r>
        <w:rPr>
          <w:rFonts w:ascii="Calibri" w:eastAsia="Calibri" w:hAnsi="Calibri" w:cs="Calibri"/>
          <w:b w:val="0"/>
          <w:sz w:val="22"/>
        </w:rPr>
        <w:t>HLP-10001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